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B60" w:rsidRPr="004B00DD" w:rsidRDefault="00096B60"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096B60" w:rsidRPr="004B00DD" w:rsidRDefault="00096B60"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096B60" w:rsidRDefault="00096B60" w:rsidP="004B00DD">
      <w:r w:rsidRPr="004B00DD">
        <w:t xml:space="preserve">The Creative Commons license does not extend to logos, trade marks, or service marks of Carnegie Mellon University.  </w:t>
      </w:r>
    </w:p>
    <w:p w:rsidR="00096B60" w:rsidRDefault="00096B60"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096B60" w:rsidRDefault="00096B60" w:rsidP="004B00DD"/>
    <w:p w:rsidR="00096B60" w:rsidRPr="004B00DD" w:rsidRDefault="00096B60" w:rsidP="004B00DD"/>
    <w:p w:rsidR="00096B60" w:rsidRDefault="00096B60">
      <w:r>
        <w:tab/>
      </w:r>
      <w:r>
        <w:tab/>
      </w:r>
      <w:r>
        <w:tab/>
      </w:r>
      <w:r>
        <w:tab/>
      </w:r>
      <w:r>
        <w:tab/>
      </w:r>
      <w:r>
        <w:tab/>
      </w:r>
      <w:r>
        <w:tab/>
      </w:r>
      <w:r>
        <w:tab/>
      </w:r>
      <w:r>
        <w:tab/>
      </w:r>
      <w:r>
        <w:tab/>
      </w:r>
      <w:r>
        <w:tab/>
      </w:r>
    </w:p>
    <w:p w:rsidR="00096B60" w:rsidRDefault="00096B60">
      <w:pPr>
        <w:spacing w:after="200"/>
        <w:rPr>
          <w:sz w:val="48"/>
        </w:rPr>
      </w:pPr>
      <w:bookmarkStart w:id="0" w:name="_GoBack"/>
      <w:bookmarkEnd w:id="0"/>
      <w:r>
        <w:rPr>
          <w:sz w:val="48"/>
        </w:rPr>
        <w:br w:type="page"/>
      </w:r>
    </w:p>
    <w:p w:rsidR="00914054" w:rsidRDefault="00032D6C" w:rsidP="009975B0">
      <w:pPr>
        <w:pBdr>
          <w:bottom w:val="single" w:sz="4" w:space="1" w:color="548DD4" w:themeColor="text2" w:themeTint="99"/>
        </w:pBdr>
        <w:spacing w:before="3400"/>
        <w:ind w:left="2520"/>
        <w:jc w:val="right"/>
        <w:rPr>
          <w:sz w:val="48"/>
        </w:rPr>
      </w:pPr>
      <w:r>
        <w:rPr>
          <w:sz w:val="48"/>
        </w:rPr>
        <w:lastRenderedPageBreak/>
        <w:t>Conduct Risk Assessment</w:t>
      </w:r>
    </w:p>
    <w:p w:rsidR="000E26CE" w:rsidRDefault="00794C3F" w:rsidP="000E26CE">
      <w:pPr>
        <w:spacing w:before="40"/>
        <w:jc w:val="right"/>
        <w:rPr>
          <w:spacing w:val="100"/>
          <w:sz w:val="28"/>
        </w:rPr>
      </w:pPr>
      <w:r>
        <w:rPr>
          <w:spacing w:val="100"/>
          <w:sz w:val="28"/>
        </w:rPr>
        <w:t xml:space="preserve">Launch Meeting </w:t>
      </w:r>
      <w:r w:rsidR="00032D6C">
        <w:rPr>
          <w:spacing w:val="100"/>
          <w:sz w:val="28"/>
        </w:rPr>
        <w:t>Seven</w:t>
      </w:r>
      <w:r w:rsidR="00332FC9">
        <w:rPr>
          <w:spacing w:val="100"/>
          <w:sz w:val="28"/>
        </w:rPr>
        <w:t xml:space="preserve"> - </w:t>
      </w:r>
      <w:r w:rsidR="000E26CE"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9975B0"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9975B0" w:rsidRDefault="009975B0">
      <w:pPr>
        <w:spacing w:after="200"/>
      </w:pPr>
      <w:r>
        <w:br w:type="page"/>
      </w:r>
    </w:p>
    <w:p w:rsidR="000E26CE" w:rsidRDefault="000E26CE" w:rsidP="000E26CE">
      <w:pPr>
        <w:spacing w:before="480"/>
        <w:jc w:val="right"/>
      </w:pPr>
    </w:p>
    <w:p w:rsidR="00C62DC4" w:rsidRDefault="00C62DC4" w:rsidP="000E26CE">
      <w:pPr>
        <w:spacing w:before="480"/>
        <w:jc w:val="right"/>
        <w:sectPr w:rsidR="00C62DC4">
          <w:headerReference w:type="default" r:id="rId12"/>
          <w:footerReference w:type="first" r:id="rId13"/>
          <w:pgSz w:w="12240" w:h="15840"/>
          <w:pgMar w:top="1440" w:right="1440" w:bottom="1440" w:left="1440" w:header="720" w:footer="720" w:gutter="0"/>
          <w:cols w:space="720"/>
          <w:docGrid w:linePitch="360"/>
        </w:sectPr>
      </w:pPr>
    </w:p>
    <w:p w:rsidR="00C62DC4" w:rsidRDefault="00032D6C" w:rsidP="00332FC9">
      <w:pPr>
        <w:spacing w:line="240" w:lineRule="auto"/>
        <w:rPr>
          <w:sz w:val="48"/>
        </w:rPr>
      </w:pPr>
      <w:r>
        <w:rPr>
          <w:sz w:val="48"/>
        </w:rPr>
        <w:lastRenderedPageBreak/>
        <w:t>Risk Assessment</w:t>
      </w:r>
    </w:p>
    <w:p w:rsidR="00332FC9" w:rsidRPr="00332FC9" w:rsidRDefault="006D380E" w:rsidP="00332FC9">
      <w:pPr>
        <w:spacing w:after="720"/>
        <w:rPr>
          <w:spacing w:val="60"/>
          <w:szCs w:val="21"/>
        </w:rPr>
      </w:pPr>
      <w:r>
        <w:rPr>
          <w:spacing w:val="60"/>
          <w:szCs w:val="21"/>
        </w:rPr>
        <w:t xml:space="preserve">Launch Meeting </w:t>
      </w:r>
      <w:r w:rsidR="00032D6C">
        <w:rPr>
          <w:spacing w:val="60"/>
          <w:szCs w:val="21"/>
        </w:rPr>
        <w:t>Seven</w:t>
      </w:r>
      <w:r>
        <w:rPr>
          <w:spacing w:val="60"/>
          <w:szCs w:val="21"/>
        </w:rPr>
        <w:t xml:space="preserve"> - </w:t>
      </w:r>
      <w:r w:rsidR="009246C4">
        <w:rPr>
          <w:spacing w:val="60"/>
          <w:szCs w:val="21"/>
        </w:rPr>
        <w:t>Exercise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DE20D5" w:rsidTr="00896991">
        <w:tc>
          <w:tcPr>
            <w:tcW w:w="1728" w:type="dxa"/>
          </w:tcPr>
          <w:p w:rsidR="00DE20D5" w:rsidRPr="00BE053A" w:rsidRDefault="00DE20D5" w:rsidP="00896991">
            <w:pPr>
              <w:rPr>
                <w:b/>
              </w:rPr>
            </w:pPr>
            <w:r>
              <w:rPr>
                <w:b/>
              </w:rPr>
              <w:t>Introduction</w:t>
            </w:r>
          </w:p>
        </w:tc>
        <w:tc>
          <w:tcPr>
            <w:tcW w:w="7848" w:type="dxa"/>
          </w:tcPr>
          <w:p w:rsidR="00E639F7" w:rsidRDefault="00032D6C" w:rsidP="00032D6C">
            <w:r>
              <w:t>During an actual Meeting 7, the team w</w:t>
            </w:r>
            <w:r w:rsidR="009975B0">
              <w:t>orks together to</w:t>
            </w:r>
          </w:p>
          <w:p w:rsidR="00FD7F04" w:rsidRDefault="00E639F7" w:rsidP="00E639F7">
            <w:pPr>
              <w:pStyle w:val="ListParagraph"/>
              <w:numPr>
                <w:ilvl w:val="0"/>
                <w:numId w:val="15"/>
              </w:numPr>
              <w:spacing w:before="60"/>
            </w:pPr>
            <w:r>
              <w:t>describe  risks</w:t>
            </w:r>
          </w:p>
          <w:p w:rsidR="00E639F7" w:rsidRDefault="00E639F7" w:rsidP="00E639F7">
            <w:pPr>
              <w:pStyle w:val="ListParagraph"/>
              <w:numPr>
                <w:ilvl w:val="0"/>
                <w:numId w:val="15"/>
              </w:numPr>
              <w:spacing w:before="60"/>
            </w:pPr>
            <w:r>
              <w:t xml:space="preserve">assign </w:t>
            </w:r>
            <w:r w:rsidR="009975B0">
              <w:t xml:space="preserve">the </w:t>
            </w:r>
            <w:r>
              <w:t>level of likelihood (high, medium, low)</w:t>
            </w:r>
          </w:p>
          <w:p w:rsidR="00FE11F5" w:rsidRDefault="00FE11F5" w:rsidP="00FE11F5">
            <w:pPr>
              <w:pStyle w:val="ListParagraph"/>
              <w:numPr>
                <w:ilvl w:val="0"/>
                <w:numId w:val="15"/>
              </w:numPr>
              <w:spacing w:before="60"/>
            </w:pPr>
            <w:r>
              <w:t>assign the level of impact if the risk is realized (high, medium, low)</w:t>
            </w:r>
          </w:p>
          <w:p w:rsidR="00E639F7" w:rsidRDefault="00E639F7" w:rsidP="00E639F7">
            <w:pPr>
              <w:pStyle w:val="ListParagraph"/>
              <w:numPr>
                <w:ilvl w:val="0"/>
                <w:numId w:val="15"/>
              </w:numPr>
              <w:spacing w:before="60"/>
            </w:pPr>
            <w:r>
              <w:t>develop a mitigation plan for near-term risks of medium-to-high priority</w:t>
            </w:r>
          </w:p>
          <w:p w:rsidR="00087DEE" w:rsidRPr="0096218C" w:rsidRDefault="00087DEE" w:rsidP="00087DEE">
            <w:pPr>
              <w:spacing w:before="120"/>
            </w:pPr>
            <w:r>
              <w:t>In this exercise, you will work independently to practice writing risks using the condition-consequence format.</w:t>
            </w:r>
          </w:p>
        </w:tc>
      </w:tr>
    </w:tbl>
    <w:p w:rsidR="00C55F92" w:rsidRDefault="00C55F92" w:rsidP="00CE5236"/>
    <w:p w:rsidR="00C53A01" w:rsidRDefault="00C53A01"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55F92" w:rsidTr="000D7299">
        <w:tc>
          <w:tcPr>
            <w:tcW w:w="1728" w:type="dxa"/>
          </w:tcPr>
          <w:p w:rsidR="00C55F92" w:rsidRPr="00BE053A" w:rsidRDefault="00C55F92" w:rsidP="00087DEE">
            <w:pPr>
              <w:rPr>
                <w:b/>
              </w:rPr>
            </w:pPr>
            <w:r w:rsidRPr="00BE053A">
              <w:rPr>
                <w:b/>
              </w:rPr>
              <w:t>Instructions</w:t>
            </w:r>
          </w:p>
        </w:tc>
        <w:tc>
          <w:tcPr>
            <w:tcW w:w="784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878"/>
              <w:gridCol w:w="4612"/>
              <w:gridCol w:w="1173"/>
              <w:gridCol w:w="969"/>
            </w:tblGrid>
            <w:tr w:rsidR="00C55F92" w:rsidRPr="00A33194" w:rsidTr="000D7299">
              <w:trPr>
                <w:jc w:val="right"/>
              </w:trPr>
              <w:tc>
                <w:tcPr>
                  <w:tcW w:w="878" w:type="dxa"/>
                  <w:shd w:val="clear" w:color="auto" w:fill="DAEEF3"/>
                </w:tcPr>
                <w:p w:rsidR="00C55F92" w:rsidRPr="00A33194" w:rsidRDefault="00C55F92" w:rsidP="000D7299">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Step</w:t>
                  </w:r>
                </w:p>
              </w:tc>
              <w:tc>
                <w:tcPr>
                  <w:tcW w:w="5785" w:type="dxa"/>
                  <w:gridSpan w:val="2"/>
                  <w:shd w:val="clear" w:color="auto" w:fill="DAEEF3"/>
                </w:tcPr>
                <w:p w:rsidR="00C55F92" w:rsidRPr="00A33194" w:rsidRDefault="00C55F92" w:rsidP="000D7299">
                  <w:pPr>
                    <w:pStyle w:val="Body"/>
                    <w:spacing w:after="60"/>
                    <w:rPr>
                      <w:rFonts w:asciiTheme="minorHAnsi" w:hAnsiTheme="minorHAnsi" w:cstheme="minorHAnsi"/>
                    </w:rPr>
                  </w:pPr>
                  <w:r w:rsidRPr="00A33194">
                    <w:rPr>
                      <w:rFonts w:asciiTheme="minorHAnsi" w:hAnsiTheme="minorHAnsi" w:cstheme="minorHAnsi"/>
                    </w:rPr>
                    <w:t>Description</w:t>
                  </w:r>
                </w:p>
              </w:tc>
              <w:tc>
                <w:tcPr>
                  <w:tcW w:w="969" w:type="dxa"/>
                  <w:shd w:val="clear" w:color="auto" w:fill="DAEEF3"/>
                </w:tcPr>
                <w:p w:rsidR="00C55F92" w:rsidRPr="00A33194" w:rsidRDefault="00C55F92" w:rsidP="000D7299">
                  <w:pPr>
                    <w:pStyle w:val="Body"/>
                    <w:spacing w:after="60"/>
                    <w:rPr>
                      <w:rFonts w:asciiTheme="minorHAnsi" w:hAnsiTheme="minorHAnsi" w:cstheme="minorHAnsi"/>
                    </w:rPr>
                  </w:pPr>
                  <w:r w:rsidRPr="00A33194">
                    <w:rPr>
                      <w:rFonts w:asciiTheme="minorHAnsi" w:hAnsiTheme="minorHAnsi" w:cstheme="minorHAnsi"/>
                    </w:rPr>
                    <w:t>Duration</w:t>
                  </w:r>
                </w:p>
              </w:tc>
            </w:tr>
            <w:tr w:rsidR="00087DEE" w:rsidRPr="00A33194" w:rsidTr="000D7299">
              <w:trPr>
                <w:jc w:val="right"/>
              </w:trPr>
              <w:tc>
                <w:tcPr>
                  <w:tcW w:w="878" w:type="dxa"/>
                  <w:shd w:val="clear" w:color="auto" w:fill="auto"/>
                </w:tcPr>
                <w:p w:rsidR="00087DEE" w:rsidRPr="00A33194" w:rsidRDefault="00087DEE" w:rsidP="000D7299">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1</w:t>
                  </w:r>
                </w:p>
              </w:tc>
              <w:tc>
                <w:tcPr>
                  <w:tcW w:w="5785" w:type="dxa"/>
                  <w:gridSpan w:val="2"/>
                  <w:shd w:val="clear" w:color="auto" w:fill="auto"/>
                </w:tcPr>
                <w:p w:rsidR="00087DEE" w:rsidRPr="00A33194" w:rsidRDefault="00087DEE" w:rsidP="000D7299">
                  <w:pPr>
                    <w:pStyle w:val="Body"/>
                    <w:spacing w:before="40" w:after="40"/>
                    <w:rPr>
                      <w:rFonts w:asciiTheme="minorHAnsi" w:hAnsiTheme="minorHAnsi" w:cstheme="minorHAnsi"/>
                    </w:rPr>
                  </w:pPr>
                  <w:r>
                    <w:rPr>
                      <w:rFonts w:asciiTheme="minorHAnsi" w:hAnsiTheme="minorHAnsi" w:cstheme="minorHAnsi"/>
                    </w:rPr>
                    <w:t>Consider the planning work that you have participated in while planning the family reunion.</w:t>
                  </w:r>
                </w:p>
              </w:tc>
              <w:tc>
                <w:tcPr>
                  <w:tcW w:w="969" w:type="dxa"/>
                  <w:shd w:val="clear" w:color="auto" w:fill="auto"/>
                </w:tcPr>
                <w:p w:rsidR="00087DEE" w:rsidRPr="009778E8" w:rsidRDefault="00FE11F5" w:rsidP="000D7299">
                  <w:pPr>
                    <w:tabs>
                      <w:tab w:val="decimal" w:pos="447"/>
                    </w:tabs>
                    <w:spacing w:before="60" w:after="60"/>
                  </w:pPr>
                  <w:r>
                    <w:t>-</w:t>
                  </w:r>
                </w:p>
              </w:tc>
            </w:tr>
            <w:tr w:rsidR="00087DEE" w:rsidRPr="00A33194" w:rsidTr="000D7299">
              <w:trPr>
                <w:jc w:val="right"/>
              </w:trPr>
              <w:tc>
                <w:tcPr>
                  <w:tcW w:w="878" w:type="dxa"/>
                  <w:shd w:val="clear" w:color="auto" w:fill="auto"/>
                </w:tcPr>
                <w:p w:rsidR="00087DEE" w:rsidRPr="00A33194" w:rsidRDefault="00087DEE" w:rsidP="000D7299">
                  <w:pPr>
                    <w:pStyle w:val="Body"/>
                    <w:tabs>
                      <w:tab w:val="clear" w:pos="216"/>
                    </w:tabs>
                    <w:spacing w:after="60"/>
                    <w:jc w:val="center"/>
                    <w:rPr>
                      <w:rFonts w:asciiTheme="minorHAnsi" w:hAnsiTheme="minorHAnsi" w:cstheme="minorHAnsi"/>
                    </w:rPr>
                  </w:pPr>
                  <w:r>
                    <w:rPr>
                      <w:rFonts w:asciiTheme="minorHAnsi" w:hAnsiTheme="minorHAnsi" w:cstheme="minorHAnsi"/>
                    </w:rPr>
                    <w:t>2</w:t>
                  </w:r>
                </w:p>
              </w:tc>
              <w:tc>
                <w:tcPr>
                  <w:tcW w:w="5785" w:type="dxa"/>
                  <w:gridSpan w:val="2"/>
                  <w:shd w:val="clear" w:color="auto" w:fill="auto"/>
                </w:tcPr>
                <w:p w:rsidR="00087DEE" w:rsidRPr="00C6054B" w:rsidRDefault="00087DEE" w:rsidP="00532C9E">
                  <w:pPr>
                    <w:pStyle w:val="Body"/>
                    <w:spacing w:before="40" w:after="40"/>
                    <w:rPr>
                      <w:rFonts w:asciiTheme="minorHAnsi" w:hAnsiTheme="minorHAnsi" w:cstheme="minorHAnsi"/>
                    </w:rPr>
                  </w:pPr>
                  <w:r>
                    <w:rPr>
                      <w:rFonts w:asciiTheme="minorHAnsi" w:hAnsiTheme="minorHAnsi" w:cstheme="minorHAnsi"/>
                    </w:rPr>
                    <w:t xml:space="preserve">Describe team risks using the condition-consequence format that was described during the Meeting 7 lecture. Use the template on </w:t>
                  </w:r>
                  <w:r w:rsidR="00532C9E">
                    <w:rPr>
                      <w:rFonts w:asciiTheme="minorHAnsi" w:hAnsiTheme="minorHAnsi" w:cstheme="minorHAnsi"/>
                    </w:rPr>
                    <w:t xml:space="preserve">Page </w:t>
                  </w:r>
                  <w:r w:rsidR="00532C9E">
                    <w:rPr>
                      <w:rFonts w:asciiTheme="minorHAnsi" w:hAnsiTheme="minorHAnsi" w:cstheme="minorHAnsi"/>
                    </w:rPr>
                    <w:fldChar w:fldCharType="begin"/>
                  </w:r>
                  <w:r w:rsidR="00532C9E">
                    <w:rPr>
                      <w:rFonts w:asciiTheme="minorHAnsi" w:hAnsiTheme="minorHAnsi" w:cstheme="minorHAnsi"/>
                    </w:rPr>
                    <w:instrText xml:space="preserve"> PAGEREF risk \h </w:instrText>
                  </w:r>
                  <w:r w:rsidR="00532C9E">
                    <w:rPr>
                      <w:rFonts w:asciiTheme="minorHAnsi" w:hAnsiTheme="minorHAnsi" w:cstheme="minorHAnsi"/>
                    </w:rPr>
                  </w:r>
                  <w:r w:rsidR="00532C9E">
                    <w:rPr>
                      <w:rFonts w:asciiTheme="minorHAnsi" w:hAnsiTheme="minorHAnsi" w:cstheme="minorHAnsi"/>
                    </w:rPr>
                    <w:fldChar w:fldCharType="separate"/>
                  </w:r>
                  <w:r w:rsidR="00532C9E">
                    <w:rPr>
                      <w:rFonts w:asciiTheme="minorHAnsi" w:hAnsiTheme="minorHAnsi" w:cstheme="minorHAnsi"/>
                      <w:noProof/>
                    </w:rPr>
                    <w:t>2</w:t>
                  </w:r>
                  <w:r w:rsidR="00532C9E">
                    <w:rPr>
                      <w:rFonts w:asciiTheme="minorHAnsi" w:hAnsiTheme="minorHAnsi" w:cstheme="minorHAnsi"/>
                    </w:rPr>
                    <w:fldChar w:fldCharType="end"/>
                  </w:r>
                  <w:r>
                    <w:rPr>
                      <w:rFonts w:asciiTheme="minorHAnsi" w:hAnsiTheme="minorHAnsi" w:cstheme="minorHAnsi"/>
                    </w:rPr>
                    <w:t xml:space="preserve"> to record your results.</w:t>
                  </w:r>
                </w:p>
              </w:tc>
              <w:tc>
                <w:tcPr>
                  <w:tcW w:w="969" w:type="dxa"/>
                  <w:shd w:val="clear" w:color="auto" w:fill="auto"/>
                </w:tcPr>
                <w:p w:rsidR="00087DEE" w:rsidRPr="009778E8" w:rsidRDefault="00967E8A" w:rsidP="000D7299">
                  <w:pPr>
                    <w:tabs>
                      <w:tab w:val="decimal" w:pos="447"/>
                    </w:tabs>
                    <w:spacing w:before="60" w:after="60"/>
                  </w:pPr>
                  <w:r>
                    <w:t>10</w:t>
                  </w:r>
                  <w:r w:rsidR="00FE11F5">
                    <w:t xml:space="preserve"> min.</w:t>
                  </w:r>
                </w:p>
              </w:tc>
            </w:tr>
            <w:tr w:rsidR="00087DEE" w:rsidRPr="00A33194" w:rsidTr="000D7299">
              <w:trPr>
                <w:jc w:val="right"/>
              </w:trPr>
              <w:tc>
                <w:tcPr>
                  <w:tcW w:w="878" w:type="dxa"/>
                  <w:shd w:val="clear" w:color="auto" w:fill="auto"/>
                </w:tcPr>
                <w:p w:rsidR="00087DEE" w:rsidRDefault="00087DEE" w:rsidP="000D7299">
                  <w:pPr>
                    <w:pStyle w:val="Body"/>
                    <w:tabs>
                      <w:tab w:val="clear" w:pos="216"/>
                    </w:tabs>
                    <w:spacing w:after="60"/>
                    <w:jc w:val="center"/>
                    <w:rPr>
                      <w:rFonts w:asciiTheme="minorHAnsi" w:hAnsiTheme="minorHAnsi" w:cstheme="minorHAnsi"/>
                    </w:rPr>
                  </w:pPr>
                  <w:r>
                    <w:rPr>
                      <w:rFonts w:asciiTheme="minorHAnsi" w:hAnsiTheme="minorHAnsi" w:cstheme="minorHAnsi"/>
                    </w:rPr>
                    <w:t>3</w:t>
                  </w:r>
                </w:p>
              </w:tc>
              <w:tc>
                <w:tcPr>
                  <w:tcW w:w="5785" w:type="dxa"/>
                  <w:gridSpan w:val="2"/>
                  <w:shd w:val="clear" w:color="auto" w:fill="auto"/>
                </w:tcPr>
                <w:p w:rsidR="00087DEE" w:rsidRDefault="00087DEE" w:rsidP="00087DEE">
                  <w:pPr>
                    <w:pStyle w:val="Body"/>
                    <w:numPr>
                      <w:ilvl w:val="0"/>
                      <w:numId w:val="16"/>
                    </w:numPr>
                    <w:tabs>
                      <w:tab w:val="clear" w:pos="216"/>
                    </w:tabs>
                    <w:spacing w:before="40" w:after="40"/>
                    <w:ind w:left="346"/>
                    <w:rPr>
                      <w:rFonts w:asciiTheme="minorHAnsi" w:hAnsiTheme="minorHAnsi" w:cstheme="minorHAnsi"/>
                    </w:rPr>
                  </w:pPr>
                  <w:r>
                    <w:rPr>
                      <w:rFonts w:asciiTheme="minorHAnsi" w:hAnsiTheme="minorHAnsi" w:cstheme="minorHAnsi"/>
                    </w:rPr>
                    <w:t>Assign a level of impact (high, medium, low) to each risk.</w:t>
                  </w:r>
                </w:p>
                <w:p w:rsidR="00087DEE" w:rsidRDefault="00087DEE" w:rsidP="00087DEE">
                  <w:pPr>
                    <w:pStyle w:val="Body"/>
                    <w:numPr>
                      <w:ilvl w:val="0"/>
                      <w:numId w:val="16"/>
                    </w:numPr>
                    <w:tabs>
                      <w:tab w:val="clear" w:pos="216"/>
                    </w:tabs>
                    <w:spacing w:before="40" w:after="40"/>
                    <w:ind w:left="346"/>
                    <w:rPr>
                      <w:rFonts w:asciiTheme="minorHAnsi" w:hAnsiTheme="minorHAnsi" w:cstheme="minorHAnsi"/>
                    </w:rPr>
                  </w:pPr>
                  <w:r>
                    <w:rPr>
                      <w:rFonts w:asciiTheme="minorHAnsi" w:hAnsiTheme="minorHAnsi" w:cstheme="minorHAnsi"/>
                    </w:rPr>
                    <w:t>Assign a level of likelihood (high, medium, low) to each risk.</w:t>
                  </w:r>
                </w:p>
              </w:tc>
              <w:tc>
                <w:tcPr>
                  <w:tcW w:w="969" w:type="dxa"/>
                  <w:shd w:val="clear" w:color="auto" w:fill="auto"/>
                </w:tcPr>
                <w:p w:rsidR="00087DEE" w:rsidRPr="009778E8" w:rsidRDefault="00967E8A" w:rsidP="000D7299">
                  <w:pPr>
                    <w:tabs>
                      <w:tab w:val="decimal" w:pos="447"/>
                    </w:tabs>
                    <w:spacing w:before="60" w:after="60"/>
                  </w:pPr>
                  <w:r>
                    <w:t>2</w:t>
                  </w:r>
                </w:p>
              </w:tc>
            </w:tr>
            <w:tr w:rsidR="00087DEE" w:rsidRPr="00A33194" w:rsidTr="000D7299">
              <w:trPr>
                <w:jc w:val="right"/>
              </w:trPr>
              <w:tc>
                <w:tcPr>
                  <w:tcW w:w="878" w:type="dxa"/>
                  <w:shd w:val="clear" w:color="auto" w:fill="auto"/>
                </w:tcPr>
                <w:p w:rsidR="00087DEE" w:rsidRDefault="00087DEE" w:rsidP="000D7299">
                  <w:pPr>
                    <w:pStyle w:val="Body"/>
                    <w:tabs>
                      <w:tab w:val="clear" w:pos="216"/>
                    </w:tabs>
                    <w:spacing w:after="60"/>
                    <w:jc w:val="center"/>
                    <w:rPr>
                      <w:rFonts w:asciiTheme="minorHAnsi" w:hAnsiTheme="minorHAnsi" w:cstheme="minorHAnsi"/>
                    </w:rPr>
                  </w:pPr>
                  <w:r>
                    <w:rPr>
                      <w:rFonts w:asciiTheme="minorHAnsi" w:hAnsiTheme="minorHAnsi" w:cstheme="minorHAnsi"/>
                    </w:rPr>
                    <w:t>4</w:t>
                  </w:r>
                </w:p>
              </w:tc>
              <w:tc>
                <w:tcPr>
                  <w:tcW w:w="5785" w:type="dxa"/>
                  <w:gridSpan w:val="2"/>
                  <w:shd w:val="clear" w:color="auto" w:fill="auto"/>
                </w:tcPr>
                <w:p w:rsidR="00087DEE" w:rsidRPr="00C55F92" w:rsidRDefault="00087DEE" w:rsidP="009975B0">
                  <w:pPr>
                    <w:pStyle w:val="Body"/>
                    <w:spacing w:before="40" w:after="40"/>
                    <w:rPr>
                      <w:rFonts w:asciiTheme="minorHAnsi" w:hAnsiTheme="minorHAnsi" w:cstheme="minorHAnsi"/>
                    </w:rPr>
                  </w:pPr>
                  <w:r>
                    <w:rPr>
                      <w:rFonts w:asciiTheme="minorHAnsi" w:hAnsiTheme="minorHAnsi" w:cstheme="minorHAnsi"/>
                    </w:rPr>
                    <w:t>Select o</w:t>
                  </w:r>
                  <w:r w:rsidR="009975B0">
                    <w:rPr>
                      <w:rFonts w:asciiTheme="minorHAnsi" w:hAnsiTheme="minorHAnsi" w:cstheme="minorHAnsi"/>
                    </w:rPr>
                    <w:t>ne of your risks that is medium-to-high impact and medium-to-high</w:t>
                  </w:r>
                  <w:r>
                    <w:rPr>
                      <w:rFonts w:asciiTheme="minorHAnsi" w:hAnsiTheme="minorHAnsi" w:cstheme="minorHAnsi"/>
                    </w:rPr>
                    <w:t xml:space="preserve"> likelihood and develop a brief mitigation plan for it.</w:t>
                  </w:r>
                  <w:r w:rsidR="005B4A37">
                    <w:rPr>
                      <w:rFonts w:asciiTheme="minorHAnsi" w:hAnsiTheme="minorHAnsi" w:cstheme="minorHAnsi"/>
                    </w:rPr>
                    <w:t xml:space="preserve"> Use the template on page </w:t>
                  </w:r>
                  <w:r w:rsidR="00532C9E">
                    <w:rPr>
                      <w:rFonts w:asciiTheme="minorHAnsi" w:hAnsiTheme="minorHAnsi" w:cstheme="minorHAnsi"/>
                    </w:rPr>
                    <w:fldChar w:fldCharType="begin"/>
                  </w:r>
                  <w:r w:rsidR="00532C9E">
                    <w:rPr>
                      <w:rFonts w:asciiTheme="minorHAnsi" w:hAnsiTheme="minorHAnsi" w:cstheme="minorHAnsi"/>
                    </w:rPr>
                    <w:instrText xml:space="preserve"> PAGEREF mitigation \h </w:instrText>
                  </w:r>
                  <w:r w:rsidR="00532C9E">
                    <w:rPr>
                      <w:rFonts w:asciiTheme="minorHAnsi" w:hAnsiTheme="minorHAnsi" w:cstheme="minorHAnsi"/>
                    </w:rPr>
                  </w:r>
                  <w:r w:rsidR="00532C9E">
                    <w:rPr>
                      <w:rFonts w:asciiTheme="minorHAnsi" w:hAnsiTheme="minorHAnsi" w:cstheme="minorHAnsi"/>
                    </w:rPr>
                    <w:fldChar w:fldCharType="separate"/>
                  </w:r>
                  <w:r w:rsidR="00532C9E">
                    <w:rPr>
                      <w:rFonts w:asciiTheme="minorHAnsi" w:hAnsiTheme="minorHAnsi" w:cstheme="minorHAnsi"/>
                      <w:noProof/>
                    </w:rPr>
                    <w:t>3</w:t>
                  </w:r>
                  <w:r w:rsidR="00532C9E">
                    <w:rPr>
                      <w:rFonts w:asciiTheme="minorHAnsi" w:hAnsiTheme="minorHAnsi" w:cstheme="minorHAnsi"/>
                    </w:rPr>
                    <w:fldChar w:fldCharType="end"/>
                  </w:r>
                  <w:r w:rsidR="00532C9E">
                    <w:rPr>
                      <w:rFonts w:asciiTheme="minorHAnsi" w:hAnsiTheme="minorHAnsi" w:cstheme="minorHAnsi"/>
                    </w:rPr>
                    <w:t>.</w:t>
                  </w:r>
                </w:p>
              </w:tc>
              <w:tc>
                <w:tcPr>
                  <w:tcW w:w="969" w:type="dxa"/>
                  <w:shd w:val="clear" w:color="auto" w:fill="auto"/>
                </w:tcPr>
                <w:p w:rsidR="00087DEE" w:rsidRDefault="00967E8A" w:rsidP="000D7299">
                  <w:pPr>
                    <w:tabs>
                      <w:tab w:val="decimal" w:pos="447"/>
                    </w:tabs>
                    <w:spacing w:before="60" w:after="60"/>
                  </w:pPr>
                  <w:r>
                    <w:t>8</w:t>
                  </w:r>
                </w:p>
              </w:tc>
            </w:tr>
            <w:tr w:rsidR="00087DEE" w:rsidRPr="00A33194" w:rsidTr="000D7299">
              <w:trPr>
                <w:jc w:val="right"/>
              </w:trPr>
              <w:tc>
                <w:tcPr>
                  <w:tcW w:w="878" w:type="dxa"/>
                  <w:shd w:val="clear" w:color="auto" w:fill="auto"/>
                </w:tcPr>
                <w:p w:rsidR="00087DEE" w:rsidRDefault="00087DEE" w:rsidP="000D7299">
                  <w:pPr>
                    <w:pStyle w:val="Body"/>
                    <w:tabs>
                      <w:tab w:val="clear" w:pos="216"/>
                    </w:tabs>
                    <w:spacing w:after="60"/>
                    <w:jc w:val="center"/>
                    <w:rPr>
                      <w:rFonts w:asciiTheme="minorHAnsi" w:hAnsiTheme="minorHAnsi" w:cstheme="minorHAnsi"/>
                    </w:rPr>
                  </w:pPr>
                  <w:r>
                    <w:rPr>
                      <w:rFonts w:asciiTheme="minorHAnsi" w:hAnsiTheme="minorHAnsi" w:cstheme="minorHAnsi"/>
                    </w:rPr>
                    <w:t>5</w:t>
                  </w:r>
                </w:p>
              </w:tc>
              <w:tc>
                <w:tcPr>
                  <w:tcW w:w="5785" w:type="dxa"/>
                  <w:gridSpan w:val="2"/>
                  <w:shd w:val="clear" w:color="auto" w:fill="auto"/>
                </w:tcPr>
                <w:p w:rsidR="00087DEE" w:rsidRDefault="00087DEE" w:rsidP="000D7299">
                  <w:pPr>
                    <w:pStyle w:val="Body"/>
                    <w:spacing w:before="40" w:after="40"/>
                    <w:rPr>
                      <w:rFonts w:asciiTheme="minorHAnsi" w:hAnsiTheme="minorHAnsi" w:cstheme="minorHAnsi"/>
                    </w:rPr>
                  </w:pPr>
                  <w:r>
                    <w:rPr>
                      <w:rFonts w:asciiTheme="minorHAnsi" w:hAnsiTheme="minorHAnsi" w:cstheme="minorHAnsi"/>
                    </w:rPr>
                    <w:t>Be prepared to share your results with the class.</w:t>
                  </w:r>
                </w:p>
              </w:tc>
              <w:tc>
                <w:tcPr>
                  <w:tcW w:w="969" w:type="dxa"/>
                  <w:shd w:val="clear" w:color="auto" w:fill="auto"/>
                </w:tcPr>
                <w:p w:rsidR="00087DEE" w:rsidRDefault="005D2046" w:rsidP="000D7299">
                  <w:pPr>
                    <w:tabs>
                      <w:tab w:val="decimal" w:pos="447"/>
                    </w:tabs>
                    <w:spacing w:before="60" w:after="60"/>
                  </w:pPr>
                  <w:r>
                    <w:t>-</w:t>
                  </w:r>
                </w:p>
              </w:tc>
            </w:tr>
            <w:tr w:rsidR="00C55F92" w:rsidRPr="00A33194" w:rsidTr="000D7299">
              <w:trPr>
                <w:gridBefore w:val="2"/>
                <w:wBefore w:w="5490" w:type="dxa"/>
                <w:jc w:val="right"/>
              </w:trPr>
              <w:tc>
                <w:tcPr>
                  <w:tcW w:w="1173" w:type="dxa"/>
                  <w:shd w:val="clear" w:color="auto" w:fill="auto"/>
                </w:tcPr>
                <w:p w:rsidR="00C55F92" w:rsidRPr="006B690E" w:rsidRDefault="00C55F92" w:rsidP="000D7299">
                  <w:pPr>
                    <w:pStyle w:val="Body"/>
                    <w:spacing w:after="60"/>
                    <w:rPr>
                      <w:rFonts w:asciiTheme="minorHAnsi" w:hAnsiTheme="minorHAnsi" w:cstheme="minorHAnsi"/>
                      <w:i/>
                    </w:rPr>
                  </w:pPr>
                  <w:r>
                    <w:rPr>
                      <w:rFonts w:asciiTheme="minorHAnsi" w:hAnsiTheme="minorHAnsi" w:cstheme="minorHAnsi"/>
                      <w:i/>
                    </w:rPr>
                    <w:t>Total</w:t>
                  </w:r>
                </w:p>
              </w:tc>
              <w:tc>
                <w:tcPr>
                  <w:tcW w:w="969" w:type="dxa"/>
                  <w:shd w:val="clear" w:color="auto" w:fill="auto"/>
                </w:tcPr>
                <w:p w:rsidR="00C55F92" w:rsidRPr="009778E8" w:rsidRDefault="00967E8A" w:rsidP="000D7299">
                  <w:pPr>
                    <w:tabs>
                      <w:tab w:val="decimal" w:pos="447"/>
                    </w:tabs>
                    <w:spacing w:before="60" w:after="60"/>
                  </w:pPr>
                  <w:r>
                    <w:t>20</w:t>
                  </w:r>
                  <w:r w:rsidR="00087DEE">
                    <w:t xml:space="preserve"> </w:t>
                  </w:r>
                  <w:r w:rsidR="00C55F92" w:rsidRPr="009778E8">
                    <w:t>min.</w:t>
                  </w:r>
                </w:p>
              </w:tc>
            </w:tr>
          </w:tbl>
          <w:p w:rsidR="00C55F92" w:rsidRPr="000A4D9D" w:rsidRDefault="00C55F92" w:rsidP="000D7299"/>
        </w:tc>
      </w:tr>
    </w:tbl>
    <w:p w:rsidR="00C55F92" w:rsidRDefault="00C55F92" w:rsidP="00CE5236"/>
    <w:p w:rsidR="00C55F92" w:rsidRDefault="00C55F92"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53A01" w:rsidTr="000D7299">
        <w:tc>
          <w:tcPr>
            <w:tcW w:w="1728" w:type="dxa"/>
          </w:tcPr>
          <w:p w:rsidR="00C53A01" w:rsidRPr="00BE053A" w:rsidRDefault="00C53A01" w:rsidP="000D7299">
            <w:pPr>
              <w:rPr>
                <w:b/>
              </w:rPr>
            </w:pPr>
            <w:r>
              <w:rPr>
                <w:b/>
              </w:rPr>
              <w:t>Getting</w:t>
            </w:r>
            <w:r>
              <w:rPr>
                <w:b/>
              </w:rPr>
              <w:br/>
              <w:t>help</w:t>
            </w:r>
          </w:p>
        </w:tc>
        <w:tc>
          <w:tcPr>
            <w:tcW w:w="7848" w:type="dxa"/>
          </w:tcPr>
          <w:p w:rsidR="00C53A01" w:rsidRPr="00794C3F" w:rsidRDefault="00C53A01" w:rsidP="000D7299">
            <w:r>
              <w:t xml:space="preserve">If you are unsure how to proceed with any step of the exercise, call upon the instructor for clarification or help. </w:t>
            </w:r>
          </w:p>
        </w:tc>
      </w:tr>
    </w:tbl>
    <w:p w:rsidR="00C53A01" w:rsidRDefault="00C53A01" w:rsidP="00CE5236">
      <w:pPr>
        <w:sectPr w:rsidR="00C53A01" w:rsidSect="005A22B0">
          <w:footerReference w:type="default" r:id="rId14"/>
          <w:footnotePr>
            <w:numFmt w:val="chicago"/>
          </w:footnotePr>
          <w:pgSz w:w="12240" w:h="15840" w:code="1"/>
          <w:pgMar w:top="1440" w:right="1440" w:bottom="1440" w:left="1440" w:header="720" w:footer="720" w:gutter="0"/>
          <w:pgNumType w:start="1"/>
          <w:cols w:space="720"/>
          <w:docGrid w:linePitch="360"/>
        </w:sectPr>
      </w:pPr>
    </w:p>
    <w:p w:rsidR="00C53A01" w:rsidRPr="00F95716" w:rsidRDefault="00087DEE" w:rsidP="00C53A01">
      <w:pPr>
        <w:rPr>
          <w:sz w:val="36"/>
        </w:rPr>
      </w:pPr>
      <w:bookmarkStart w:id="1" w:name="risk"/>
      <w:r>
        <w:rPr>
          <w:sz w:val="36"/>
        </w:rPr>
        <w:lastRenderedPageBreak/>
        <w:t xml:space="preserve">Risk </w:t>
      </w:r>
      <w:bookmarkEnd w:id="1"/>
      <w:r>
        <w:rPr>
          <w:sz w:val="36"/>
        </w:rPr>
        <w:t>Assessment</w:t>
      </w:r>
      <w:r w:rsidR="009B08D0">
        <w:rPr>
          <w:sz w:val="36"/>
        </w:rPr>
        <w:t xml:space="preserve"> Table</w:t>
      </w:r>
    </w:p>
    <w:p w:rsidR="00F95716" w:rsidRDefault="00F95716" w:rsidP="00C53A01"/>
    <w:p w:rsidR="00F95716" w:rsidRDefault="00F95716" w:rsidP="00C53A01"/>
    <w:tbl>
      <w:tblPr>
        <w:tblW w:w="63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390"/>
      </w:tblGrid>
      <w:tr w:rsidR="009B08D0" w:rsidTr="009B08D0">
        <w:trPr>
          <w:trHeight w:hRule="exact" w:val="778"/>
        </w:trPr>
        <w:tc>
          <w:tcPr>
            <w:tcW w:w="6390" w:type="dxa"/>
          </w:tcPr>
          <w:p w:rsidR="009B08D0" w:rsidRDefault="009B08D0" w:rsidP="000D7299">
            <w:pPr>
              <w:pStyle w:val="Form"/>
              <w:rPr>
                <w:b/>
                <w:bCs/>
                <w:sz w:val="18"/>
                <w:szCs w:val="18"/>
              </w:rPr>
            </w:pPr>
            <w:r>
              <w:rPr>
                <w:b/>
                <w:bCs/>
                <w:sz w:val="18"/>
                <w:szCs w:val="18"/>
              </w:rPr>
              <w:t>Your Name</w:t>
            </w:r>
          </w:p>
        </w:tc>
      </w:tr>
    </w:tbl>
    <w:p w:rsidR="00C53A01" w:rsidRDefault="00C53A01" w:rsidP="00C53A01"/>
    <w:p w:rsidR="009C2E28" w:rsidRDefault="009C2E28" w:rsidP="00C53A01"/>
    <w:tbl>
      <w:tblPr>
        <w:tblStyle w:val="TableGrid"/>
        <w:tblW w:w="0" w:type="auto"/>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4824"/>
        <w:gridCol w:w="5994"/>
        <w:gridCol w:w="1125"/>
        <w:gridCol w:w="1125"/>
      </w:tblGrid>
      <w:tr w:rsidR="0082323A" w:rsidTr="0082323A">
        <w:trPr>
          <w:cantSplit/>
          <w:tblHeader/>
        </w:trPr>
        <w:tc>
          <w:tcPr>
            <w:tcW w:w="4824" w:type="dxa"/>
            <w:shd w:val="clear" w:color="auto" w:fill="B6DDE8" w:themeFill="accent5" w:themeFillTint="66"/>
            <w:vAlign w:val="center"/>
          </w:tcPr>
          <w:p w:rsidR="0082323A" w:rsidRDefault="0082323A" w:rsidP="0082323A">
            <w:pPr>
              <w:spacing w:before="60" w:after="60"/>
            </w:pPr>
            <w:r>
              <w:t>Condition</w:t>
            </w:r>
          </w:p>
        </w:tc>
        <w:tc>
          <w:tcPr>
            <w:tcW w:w="5994" w:type="dxa"/>
            <w:shd w:val="clear" w:color="auto" w:fill="B6DDE8" w:themeFill="accent5" w:themeFillTint="66"/>
            <w:vAlign w:val="center"/>
          </w:tcPr>
          <w:p w:rsidR="0082323A" w:rsidRDefault="0082323A" w:rsidP="0082323A">
            <w:pPr>
              <w:spacing w:before="60" w:after="60"/>
            </w:pPr>
            <w:r>
              <w:t>Consequence</w:t>
            </w:r>
          </w:p>
        </w:tc>
        <w:tc>
          <w:tcPr>
            <w:tcW w:w="1125" w:type="dxa"/>
            <w:shd w:val="clear" w:color="auto" w:fill="B6DDE8" w:themeFill="accent5" w:themeFillTint="66"/>
          </w:tcPr>
          <w:p w:rsidR="0082323A" w:rsidRDefault="0082323A" w:rsidP="0082323A">
            <w:pPr>
              <w:spacing w:before="60" w:after="60"/>
              <w:jc w:val="center"/>
            </w:pPr>
            <w:r>
              <w:t>Likelihood</w:t>
            </w:r>
            <w:r>
              <w:br/>
              <w:t>(H,M,L)</w:t>
            </w:r>
          </w:p>
        </w:tc>
        <w:tc>
          <w:tcPr>
            <w:tcW w:w="1125" w:type="dxa"/>
            <w:shd w:val="clear" w:color="auto" w:fill="B6DDE8" w:themeFill="accent5" w:themeFillTint="66"/>
          </w:tcPr>
          <w:p w:rsidR="0082323A" w:rsidRDefault="0082323A" w:rsidP="0082323A">
            <w:pPr>
              <w:spacing w:before="60" w:after="60"/>
              <w:jc w:val="center"/>
            </w:pPr>
            <w:r>
              <w:t>Impact</w:t>
            </w:r>
            <w:r>
              <w:br/>
              <w:t>(H,M,L)</w:t>
            </w:r>
          </w:p>
        </w:tc>
      </w:tr>
      <w:tr w:rsidR="0082323A" w:rsidTr="0082323A">
        <w:tc>
          <w:tcPr>
            <w:tcW w:w="4824" w:type="dxa"/>
          </w:tcPr>
          <w:p w:rsidR="0082323A" w:rsidRDefault="0082323A" w:rsidP="009B08D0">
            <w:pPr>
              <w:spacing w:before="480" w:after="480"/>
            </w:pPr>
          </w:p>
        </w:tc>
        <w:tc>
          <w:tcPr>
            <w:tcW w:w="5994" w:type="dxa"/>
          </w:tcPr>
          <w:p w:rsidR="0082323A" w:rsidRDefault="0082323A" w:rsidP="009B08D0">
            <w:pPr>
              <w:spacing w:before="480" w:after="480"/>
            </w:pPr>
          </w:p>
        </w:tc>
        <w:tc>
          <w:tcPr>
            <w:tcW w:w="1125" w:type="dxa"/>
          </w:tcPr>
          <w:p w:rsidR="0082323A" w:rsidRDefault="0082323A" w:rsidP="00941370">
            <w:pPr>
              <w:spacing w:before="480" w:after="480"/>
            </w:pPr>
          </w:p>
        </w:tc>
        <w:tc>
          <w:tcPr>
            <w:tcW w:w="1125" w:type="dxa"/>
          </w:tcPr>
          <w:p w:rsidR="0082323A" w:rsidRDefault="0082323A" w:rsidP="009B08D0">
            <w:pPr>
              <w:spacing w:before="480" w:after="480"/>
            </w:pPr>
          </w:p>
        </w:tc>
      </w:tr>
      <w:tr w:rsidR="0082323A" w:rsidTr="0082323A">
        <w:tc>
          <w:tcPr>
            <w:tcW w:w="4824" w:type="dxa"/>
          </w:tcPr>
          <w:p w:rsidR="0082323A" w:rsidRDefault="0082323A" w:rsidP="009B08D0">
            <w:pPr>
              <w:spacing w:before="480" w:after="480"/>
            </w:pPr>
          </w:p>
        </w:tc>
        <w:tc>
          <w:tcPr>
            <w:tcW w:w="5994" w:type="dxa"/>
          </w:tcPr>
          <w:p w:rsidR="0082323A" w:rsidRDefault="0082323A" w:rsidP="009B08D0">
            <w:pPr>
              <w:spacing w:before="480" w:after="480"/>
            </w:pPr>
          </w:p>
        </w:tc>
        <w:tc>
          <w:tcPr>
            <w:tcW w:w="1125" w:type="dxa"/>
          </w:tcPr>
          <w:p w:rsidR="0082323A" w:rsidRDefault="0082323A" w:rsidP="00941370">
            <w:pPr>
              <w:spacing w:before="480" w:after="480"/>
            </w:pPr>
          </w:p>
        </w:tc>
        <w:tc>
          <w:tcPr>
            <w:tcW w:w="1125" w:type="dxa"/>
          </w:tcPr>
          <w:p w:rsidR="0082323A" w:rsidRDefault="0082323A" w:rsidP="009B08D0">
            <w:pPr>
              <w:spacing w:before="480" w:after="480"/>
            </w:pPr>
          </w:p>
        </w:tc>
      </w:tr>
      <w:tr w:rsidR="0082323A" w:rsidTr="0082323A">
        <w:tc>
          <w:tcPr>
            <w:tcW w:w="4824" w:type="dxa"/>
          </w:tcPr>
          <w:p w:rsidR="0082323A" w:rsidRDefault="0082323A" w:rsidP="009B08D0">
            <w:pPr>
              <w:spacing w:before="480" w:after="480"/>
            </w:pPr>
          </w:p>
        </w:tc>
        <w:tc>
          <w:tcPr>
            <w:tcW w:w="5994" w:type="dxa"/>
          </w:tcPr>
          <w:p w:rsidR="0082323A" w:rsidRDefault="0082323A" w:rsidP="009B08D0">
            <w:pPr>
              <w:spacing w:before="480" w:after="480"/>
            </w:pPr>
          </w:p>
        </w:tc>
        <w:tc>
          <w:tcPr>
            <w:tcW w:w="1125" w:type="dxa"/>
          </w:tcPr>
          <w:p w:rsidR="0082323A" w:rsidRDefault="0082323A" w:rsidP="00941370">
            <w:pPr>
              <w:spacing w:before="480" w:after="480"/>
            </w:pPr>
          </w:p>
        </w:tc>
        <w:tc>
          <w:tcPr>
            <w:tcW w:w="1125" w:type="dxa"/>
          </w:tcPr>
          <w:p w:rsidR="0082323A" w:rsidRDefault="0082323A" w:rsidP="009B08D0">
            <w:pPr>
              <w:spacing w:before="480" w:after="480"/>
            </w:pPr>
          </w:p>
        </w:tc>
      </w:tr>
      <w:tr w:rsidR="0082323A" w:rsidTr="0082323A">
        <w:tc>
          <w:tcPr>
            <w:tcW w:w="4824" w:type="dxa"/>
          </w:tcPr>
          <w:p w:rsidR="0082323A" w:rsidRDefault="0082323A" w:rsidP="009B08D0">
            <w:pPr>
              <w:spacing w:before="480" w:after="480"/>
            </w:pPr>
          </w:p>
        </w:tc>
        <w:tc>
          <w:tcPr>
            <w:tcW w:w="5994" w:type="dxa"/>
          </w:tcPr>
          <w:p w:rsidR="0082323A" w:rsidRDefault="0082323A" w:rsidP="009B08D0">
            <w:pPr>
              <w:spacing w:before="480" w:after="480"/>
            </w:pPr>
          </w:p>
        </w:tc>
        <w:tc>
          <w:tcPr>
            <w:tcW w:w="1125" w:type="dxa"/>
          </w:tcPr>
          <w:p w:rsidR="0082323A" w:rsidRDefault="0082323A" w:rsidP="00941370">
            <w:pPr>
              <w:spacing w:before="480" w:after="480"/>
            </w:pPr>
          </w:p>
        </w:tc>
        <w:tc>
          <w:tcPr>
            <w:tcW w:w="1125" w:type="dxa"/>
          </w:tcPr>
          <w:p w:rsidR="0082323A" w:rsidRDefault="0082323A" w:rsidP="009B08D0">
            <w:pPr>
              <w:spacing w:before="480" w:after="480"/>
            </w:pPr>
          </w:p>
        </w:tc>
      </w:tr>
      <w:tr w:rsidR="0082323A" w:rsidTr="0082323A">
        <w:tc>
          <w:tcPr>
            <w:tcW w:w="4824" w:type="dxa"/>
          </w:tcPr>
          <w:p w:rsidR="0082323A" w:rsidRDefault="0082323A" w:rsidP="009B08D0">
            <w:pPr>
              <w:spacing w:before="480" w:after="480"/>
            </w:pPr>
          </w:p>
        </w:tc>
        <w:tc>
          <w:tcPr>
            <w:tcW w:w="5994" w:type="dxa"/>
          </w:tcPr>
          <w:p w:rsidR="0082323A" w:rsidRDefault="0082323A" w:rsidP="009B08D0">
            <w:pPr>
              <w:spacing w:before="480" w:after="480"/>
            </w:pPr>
          </w:p>
        </w:tc>
        <w:tc>
          <w:tcPr>
            <w:tcW w:w="1125" w:type="dxa"/>
          </w:tcPr>
          <w:p w:rsidR="0082323A" w:rsidRDefault="0082323A" w:rsidP="00941370">
            <w:pPr>
              <w:spacing w:before="480" w:after="480"/>
            </w:pPr>
          </w:p>
        </w:tc>
        <w:tc>
          <w:tcPr>
            <w:tcW w:w="1125" w:type="dxa"/>
          </w:tcPr>
          <w:p w:rsidR="0082323A" w:rsidRDefault="0082323A" w:rsidP="009B08D0">
            <w:pPr>
              <w:spacing w:before="480" w:after="480"/>
            </w:pPr>
          </w:p>
        </w:tc>
      </w:tr>
    </w:tbl>
    <w:p w:rsidR="009B08D0" w:rsidRDefault="009B08D0" w:rsidP="009B08D0">
      <w:pPr>
        <w:spacing w:after="480"/>
        <w:rPr>
          <w:sz w:val="36"/>
        </w:rPr>
      </w:pPr>
      <w:r>
        <w:rPr>
          <w:sz w:val="36"/>
        </w:rPr>
        <w:lastRenderedPageBreak/>
        <w:t xml:space="preserve">Risk </w:t>
      </w:r>
      <w:bookmarkStart w:id="2" w:name="mitigation"/>
      <w:r>
        <w:rPr>
          <w:sz w:val="36"/>
        </w:rPr>
        <w:t xml:space="preserve">Mitigation </w:t>
      </w:r>
      <w:bookmarkEnd w:id="2"/>
      <w:r>
        <w:rPr>
          <w:sz w:val="36"/>
        </w:rPr>
        <w:t>Plan</w:t>
      </w:r>
    </w:p>
    <w:tbl>
      <w:tblPr>
        <w:tblW w:w="130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3068"/>
      </w:tblGrid>
      <w:tr w:rsidR="009B08D0" w:rsidTr="009B08D0">
        <w:trPr>
          <w:trHeight w:hRule="exact" w:val="1369"/>
        </w:trPr>
        <w:tc>
          <w:tcPr>
            <w:tcW w:w="13068" w:type="dxa"/>
          </w:tcPr>
          <w:p w:rsidR="009B08D0" w:rsidRDefault="009B08D0" w:rsidP="000D7299">
            <w:pPr>
              <w:pStyle w:val="Form"/>
              <w:rPr>
                <w:b/>
                <w:bCs/>
                <w:sz w:val="18"/>
                <w:szCs w:val="18"/>
              </w:rPr>
            </w:pPr>
            <w:r>
              <w:rPr>
                <w:b/>
                <w:bCs/>
                <w:sz w:val="18"/>
                <w:szCs w:val="18"/>
              </w:rPr>
              <w:t>Risk (from previous page)</w:t>
            </w:r>
          </w:p>
        </w:tc>
      </w:tr>
    </w:tbl>
    <w:p w:rsidR="009B08D0" w:rsidRPr="009B08D0" w:rsidRDefault="009B08D0" w:rsidP="009B08D0"/>
    <w:p w:rsidR="009B08D0" w:rsidRPr="009B08D0" w:rsidRDefault="009B08D0" w:rsidP="009B08D0"/>
    <w:tbl>
      <w:tblPr>
        <w:tblStyle w:val="TableGrid"/>
        <w:tblW w:w="0" w:type="auto"/>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648"/>
        <w:gridCol w:w="12420"/>
      </w:tblGrid>
      <w:tr w:rsidR="009B08D0" w:rsidTr="0082323A">
        <w:trPr>
          <w:cantSplit/>
          <w:tblHeader/>
        </w:trPr>
        <w:tc>
          <w:tcPr>
            <w:tcW w:w="648" w:type="dxa"/>
            <w:shd w:val="clear" w:color="auto" w:fill="B6DDE8" w:themeFill="accent5" w:themeFillTint="66"/>
          </w:tcPr>
          <w:p w:rsidR="009B08D0" w:rsidRDefault="009B08D0" w:rsidP="00967E8A">
            <w:pPr>
              <w:spacing w:before="60" w:after="60"/>
              <w:jc w:val="center"/>
            </w:pPr>
            <w:r>
              <w:t>Step</w:t>
            </w:r>
          </w:p>
        </w:tc>
        <w:tc>
          <w:tcPr>
            <w:tcW w:w="12420" w:type="dxa"/>
            <w:shd w:val="clear" w:color="auto" w:fill="B6DDE8" w:themeFill="accent5" w:themeFillTint="66"/>
          </w:tcPr>
          <w:p w:rsidR="009B08D0" w:rsidRDefault="009B08D0" w:rsidP="000D7299">
            <w:pPr>
              <w:spacing w:before="60" w:after="60"/>
            </w:pPr>
            <w:r>
              <w:t>Activity</w:t>
            </w:r>
          </w:p>
        </w:tc>
      </w:tr>
      <w:tr w:rsidR="009B08D0" w:rsidTr="0082323A">
        <w:tc>
          <w:tcPr>
            <w:tcW w:w="648" w:type="dxa"/>
            <w:vAlign w:val="center"/>
          </w:tcPr>
          <w:p w:rsidR="009B08D0" w:rsidRDefault="009B08D0" w:rsidP="009B08D0">
            <w:pPr>
              <w:spacing w:before="240" w:after="240"/>
              <w:jc w:val="center"/>
            </w:pPr>
            <w:r>
              <w:t>1</w:t>
            </w:r>
          </w:p>
        </w:tc>
        <w:tc>
          <w:tcPr>
            <w:tcW w:w="12420" w:type="dxa"/>
          </w:tcPr>
          <w:p w:rsidR="009B08D0" w:rsidRDefault="009B08D0" w:rsidP="009B08D0">
            <w:pPr>
              <w:spacing w:before="240" w:after="240"/>
            </w:pPr>
          </w:p>
        </w:tc>
      </w:tr>
      <w:tr w:rsidR="009B08D0" w:rsidTr="0082323A">
        <w:tc>
          <w:tcPr>
            <w:tcW w:w="648" w:type="dxa"/>
            <w:vAlign w:val="center"/>
          </w:tcPr>
          <w:p w:rsidR="009B08D0" w:rsidRDefault="009B08D0" w:rsidP="009B08D0">
            <w:pPr>
              <w:spacing w:before="240" w:after="240"/>
              <w:jc w:val="center"/>
            </w:pPr>
            <w:r>
              <w:t>2</w:t>
            </w:r>
          </w:p>
        </w:tc>
        <w:tc>
          <w:tcPr>
            <w:tcW w:w="12420" w:type="dxa"/>
          </w:tcPr>
          <w:p w:rsidR="009B08D0" w:rsidRDefault="009B08D0" w:rsidP="009B08D0">
            <w:pPr>
              <w:spacing w:before="240" w:after="240"/>
            </w:pPr>
          </w:p>
        </w:tc>
      </w:tr>
      <w:tr w:rsidR="009B08D0" w:rsidTr="0082323A">
        <w:tc>
          <w:tcPr>
            <w:tcW w:w="648" w:type="dxa"/>
            <w:vAlign w:val="center"/>
          </w:tcPr>
          <w:p w:rsidR="009B08D0" w:rsidRDefault="009B08D0" w:rsidP="009B08D0">
            <w:pPr>
              <w:spacing w:before="240" w:after="240"/>
              <w:jc w:val="center"/>
            </w:pPr>
            <w:r>
              <w:t>3</w:t>
            </w:r>
          </w:p>
        </w:tc>
        <w:tc>
          <w:tcPr>
            <w:tcW w:w="12420" w:type="dxa"/>
          </w:tcPr>
          <w:p w:rsidR="009B08D0" w:rsidRDefault="009B08D0" w:rsidP="009B08D0">
            <w:pPr>
              <w:spacing w:before="240" w:after="240"/>
            </w:pPr>
          </w:p>
        </w:tc>
      </w:tr>
      <w:tr w:rsidR="009B08D0" w:rsidTr="0082323A">
        <w:tc>
          <w:tcPr>
            <w:tcW w:w="648" w:type="dxa"/>
            <w:vAlign w:val="center"/>
          </w:tcPr>
          <w:p w:rsidR="009B08D0" w:rsidRDefault="009B08D0" w:rsidP="009B08D0">
            <w:pPr>
              <w:spacing w:before="240" w:after="240"/>
              <w:jc w:val="center"/>
            </w:pPr>
            <w:r>
              <w:t>4</w:t>
            </w:r>
          </w:p>
        </w:tc>
        <w:tc>
          <w:tcPr>
            <w:tcW w:w="12420" w:type="dxa"/>
          </w:tcPr>
          <w:p w:rsidR="009B08D0" w:rsidRDefault="009B08D0" w:rsidP="009B08D0">
            <w:pPr>
              <w:spacing w:before="240" w:after="240"/>
            </w:pPr>
          </w:p>
        </w:tc>
      </w:tr>
      <w:tr w:rsidR="009B08D0" w:rsidTr="0082323A">
        <w:tc>
          <w:tcPr>
            <w:tcW w:w="648" w:type="dxa"/>
            <w:vAlign w:val="center"/>
          </w:tcPr>
          <w:p w:rsidR="009B08D0" w:rsidRDefault="009B08D0" w:rsidP="009B08D0">
            <w:pPr>
              <w:spacing w:before="240" w:after="240"/>
              <w:jc w:val="center"/>
            </w:pPr>
            <w:r>
              <w:t>5</w:t>
            </w:r>
          </w:p>
        </w:tc>
        <w:tc>
          <w:tcPr>
            <w:tcW w:w="12420" w:type="dxa"/>
          </w:tcPr>
          <w:p w:rsidR="009B08D0" w:rsidRDefault="009B08D0" w:rsidP="009B08D0">
            <w:pPr>
              <w:spacing w:before="240" w:after="240"/>
            </w:pPr>
          </w:p>
        </w:tc>
      </w:tr>
      <w:tr w:rsidR="009B08D0" w:rsidTr="0082323A">
        <w:tc>
          <w:tcPr>
            <w:tcW w:w="648" w:type="dxa"/>
            <w:vAlign w:val="center"/>
          </w:tcPr>
          <w:p w:rsidR="009B08D0" w:rsidRDefault="009B08D0" w:rsidP="009B08D0">
            <w:pPr>
              <w:spacing w:before="240" w:after="240"/>
              <w:jc w:val="center"/>
            </w:pPr>
            <w:r>
              <w:t>6</w:t>
            </w:r>
          </w:p>
        </w:tc>
        <w:tc>
          <w:tcPr>
            <w:tcW w:w="12420" w:type="dxa"/>
          </w:tcPr>
          <w:p w:rsidR="009B08D0" w:rsidRDefault="009B08D0" w:rsidP="009B08D0">
            <w:pPr>
              <w:spacing w:before="240" w:after="240"/>
            </w:pPr>
          </w:p>
        </w:tc>
      </w:tr>
      <w:tr w:rsidR="009B08D0" w:rsidTr="0082323A">
        <w:tc>
          <w:tcPr>
            <w:tcW w:w="648" w:type="dxa"/>
            <w:vAlign w:val="center"/>
          </w:tcPr>
          <w:p w:rsidR="009B08D0" w:rsidRDefault="009B08D0" w:rsidP="009B08D0">
            <w:pPr>
              <w:spacing w:before="240" w:after="240"/>
              <w:jc w:val="center"/>
            </w:pPr>
            <w:r>
              <w:t>7</w:t>
            </w:r>
          </w:p>
        </w:tc>
        <w:tc>
          <w:tcPr>
            <w:tcW w:w="12420" w:type="dxa"/>
          </w:tcPr>
          <w:p w:rsidR="009B08D0" w:rsidRDefault="009B08D0" w:rsidP="009B08D0">
            <w:pPr>
              <w:spacing w:before="240" w:after="240"/>
            </w:pPr>
          </w:p>
        </w:tc>
      </w:tr>
    </w:tbl>
    <w:p w:rsidR="00C6414E" w:rsidRPr="009B08D0" w:rsidRDefault="009B08D0" w:rsidP="009B08D0">
      <w:pPr>
        <w:spacing w:before="120"/>
        <w:jc w:val="right"/>
        <w:rPr>
          <w:sz w:val="18"/>
        </w:rPr>
      </w:pPr>
      <w:r>
        <w:rPr>
          <w:i/>
          <w:sz w:val="18"/>
        </w:rPr>
        <w:t>Use additional sheet of paper if needed</w:t>
      </w:r>
    </w:p>
    <w:sectPr w:rsidR="00C6414E" w:rsidRPr="009B08D0" w:rsidSect="00CE563F">
      <w:footerReference w:type="default" r:id="rId15"/>
      <w:footerReference w:type="first" r:id="rId16"/>
      <w:footnotePr>
        <w:numFmt w:val="chicago"/>
      </w:footnotePr>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647" w:rsidRDefault="00FC5647" w:rsidP="00C62DC4">
      <w:pPr>
        <w:spacing w:line="240" w:lineRule="auto"/>
      </w:pPr>
      <w:r>
        <w:separator/>
      </w:r>
    </w:p>
  </w:endnote>
  <w:endnote w:type="continuationSeparator" w:id="0">
    <w:p w:rsidR="00FC5647" w:rsidRDefault="00FC5647"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63F" w:rsidRPr="00CE563F" w:rsidRDefault="00CE563F" w:rsidP="00CE563F">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Pr>
        <w:noProof/>
        <w:sz w:val="16"/>
      </w:rPr>
      <w:t>3</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w:t>
    </w:r>
    <w:r>
      <w:rPr>
        <w:noProof/>
        <w:sz w:val="16"/>
      </w:rPr>
      <w:t xml:space="preserve">2013 </w:t>
    </w:r>
    <w:r w:rsidRPr="00760933">
      <w:rPr>
        <w:noProof/>
        <w:sz w:val="16"/>
      </w:rPr>
      <w:t>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12632B"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4D14" w:rsidRPr="00760933">
      <w:rPr>
        <w:sz w:val="16"/>
      </w:rPr>
      <w:tab/>
      <w:t>-</w:t>
    </w:r>
    <w:r w:rsidR="004D4D14" w:rsidRPr="00760933">
      <w:rPr>
        <w:sz w:val="16"/>
      </w:rPr>
      <w:fldChar w:fldCharType="begin"/>
    </w:r>
    <w:r w:rsidR="004D4D14" w:rsidRPr="00760933">
      <w:rPr>
        <w:sz w:val="16"/>
      </w:rPr>
      <w:instrText xml:space="preserve"> PAGE   \* MERGEFORMAT </w:instrText>
    </w:r>
    <w:r w:rsidR="004D4D14" w:rsidRPr="00760933">
      <w:rPr>
        <w:sz w:val="16"/>
      </w:rPr>
      <w:fldChar w:fldCharType="separate"/>
    </w:r>
    <w:r w:rsidR="00096B60">
      <w:rPr>
        <w:noProof/>
        <w:sz w:val="16"/>
      </w:rPr>
      <w:t>1</w:t>
    </w:r>
    <w:r w:rsidR="004D4D14" w:rsidRPr="00760933">
      <w:rPr>
        <w:noProof/>
        <w:sz w:val="16"/>
      </w:rPr>
      <w:fldChar w:fldCharType="end"/>
    </w:r>
    <w:r w:rsidR="004D4D14" w:rsidRPr="00760933">
      <w:rPr>
        <w:noProof/>
        <w:sz w:val="16"/>
      </w:rPr>
      <w:t>-</w:t>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10C" w:rsidRPr="00760933" w:rsidRDefault="0020410C" w:rsidP="00F95716">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sidR="00096B60">
      <w:rPr>
        <w:noProof/>
        <w:sz w:val="16"/>
      </w:rPr>
      <w:t>3</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w:t>
    </w:r>
    <w:r>
      <w:rPr>
        <w:noProof/>
        <w:sz w:val="16"/>
      </w:rPr>
      <w:t xml:space="preserve">2013 </w:t>
    </w:r>
    <w:r w:rsidRPr="00760933">
      <w:rPr>
        <w:noProof/>
        <w:sz w:val="16"/>
      </w:rPr>
      <w:t>Carnegie Mellon University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63F" w:rsidRPr="00CE563F" w:rsidRDefault="00CE563F" w:rsidP="00CE563F">
    <w:pPr>
      <w:pStyle w:val="Footer"/>
      <w:tabs>
        <w:tab w:val="clear" w:pos="4680"/>
        <w:tab w:val="clear" w:pos="9360"/>
        <w:tab w:val="center" w:pos="6480"/>
        <w:tab w:val="right" w:pos="12960"/>
      </w:tabs>
      <w:rPr>
        <w:sz w:val="16"/>
      </w:rPr>
    </w:pPr>
    <w:r>
      <w:rPr>
        <w:sz w:val="16"/>
      </w:rPr>
      <w:t xml:space="preserve">02/2013 </w:t>
    </w:r>
    <w:r>
      <w:rPr>
        <w:rFonts w:ascii="Courier New" w:hAnsi="Courier New" w:cs="Courier New"/>
        <w:sz w:val="16"/>
      </w:rPr>
      <w:t>│</w:t>
    </w:r>
    <w:r>
      <w:rPr>
        <w:sz w:val="16"/>
      </w:rPr>
      <w:t xml:space="preserve"> TSP Team Member Training</w:t>
    </w:r>
    <w:r w:rsidRPr="00760933">
      <w:rPr>
        <w:sz w:val="16"/>
      </w:rPr>
      <w:tab/>
      <w:t>-</w:t>
    </w:r>
    <w:r w:rsidRPr="00760933">
      <w:rPr>
        <w:sz w:val="16"/>
      </w:rPr>
      <w:fldChar w:fldCharType="begin"/>
    </w:r>
    <w:r w:rsidRPr="00760933">
      <w:rPr>
        <w:sz w:val="16"/>
      </w:rPr>
      <w:instrText xml:space="preserve"> PAGE   \* MERGEFORMAT </w:instrText>
    </w:r>
    <w:r w:rsidRPr="00760933">
      <w:rPr>
        <w:sz w:val="16"/>
      </w:rPr>
      <w:fldChar w:fldCharType="separate"/>
    </w:r>
    <w:r w:rsidR="00096B60">
      <w:rPr>
        <w:noProof/>
        <w:sz w:val="16"/>
      </w:rPr>
      <w:t>2</w:t>
    </w:r>
    <w:r w:rsidRPr="00760933">
      <w:rPr>
        <w:noProof/>
        <w:sz w:val="16"/>
      </w:rPr>
      <w:fldChar w:fldCharType="end"/>
    </w:r>
    <w:r w:rsidRPr="00760933">
      <w:rPr>
        <w:noProof/>
        <w:sz w:val="16"/>
      </w:rPr>
      <w:t>-</w:t>
    </w:r>
    <w:r w:rsidRPr="00760933">
      <w:rPr>
        <w:noProof/>
        <w:sz w:val="16"/>
      </w:rPr>
      <w:tab/>
    </w:r>
    <w:r w:rsidRPr="00760933">
      <w:rPr>
        <w:rFonts w:cstheme="minorHAnsi"/>
        <w:noProof/>
        <w:sz w:val="16"/>
      </w:rPr>
      <w:t>©</w:t>
    </w:r>
    <w:r w:rsidRPr="00760933">
      <w:rPr>
        <w:noProof/>
        <w:sz w:val="16"/>
      </w:rPr>
      <w:t xml:space="preserve"> </w:t>
    </w:r>
    <w:r>
      <w:rPr>
        <w:noProof/>
        <w:sz w:val="16"/>
      </w:rPr>
      <w:t xml:space="preserve">2013 </w:t>
    </w:r>
    <w:r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647" w:rsidRDefault="00FC5647" w:rsidP="00C62DC4">
      <w:pPr>
        <w:spacing w:line="240" w:lineRule="auto"/>
      </w:pPr>
      <w:r>
        <w:separator/>
      </w:r>
    </w:p>
  </w:footnote>
  <w:footnote w:type="continuationSeparator" w:id="0">
    <w:p w:rsidR="00FC5647" w:rsidRDefault="00FC5647"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63F" w:rsidRPr="00CE563F" w:rsidRDefault="00CE563F" w:rsidP="00CE563F">
    <w:pPr>
      <w:pStyle w:val="Header"/>
      <w:jc w:val="right"/>
      <w:rPr>
        <w:b/>
        <w:color w:val="A6A6A6" w:themeColor="background1" w:themeShade="A6"/>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81E21"/>
    <w:multiLevelType w:val="hybridMultilevel"/>
    <w:tmpl w:val="25A0B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A24BC4"/>
    <w:multiLevelType w:val="hybridMultilevel"/>
    <w:tmpl w:val="AFE6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AF1C6C"/>
    <w:multiLevelType w:val="hybridMultilevel"/>
    <w:tmpl w:val="091E0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E91B65"/>
    <w:multiLevelType w:val="hybridMultilevel"/>
    <w:tmpl w:val="2F2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7"/>
  </w:num>
  <w:num w:numId="4">
    <w:abstractNumId w:val="13"/>
  </w:num>
  <w:num w:numId="5">
    <w:abstractNumId w:val="3"/>
  </w:num>
  <w:num w:numId="6">
    <w:abstractNumId w:val="6"/>
  </w:num>
  <w:num w:numId="7">
    <w:abstractNumId w:val="1"/>
  </w:num>
  <w:num w:numId="8">
    <w:abstractNumId w:val="4"/>
  </w:num>
  <w:num w:numId="9">
    <w:abstractNumId w:val="8"/>
  </w:num>
  <w:num w:numId="10">
    <w:abstractNumId w:val="10"/>
  </w:num>
  <w:num w:numId="11">
    <w:abstractNumId w:val="11"/>
  </w:num>
  <w:num w:numId="12">
    <w:abstractNumId w:val="5"/>
  </w:num>
  <w:num w:numId="13">
    <w:abstractNumId w:val="9"/>
  </w:num>
  <w:num w:numId="14">
    <w:abstractNumId w:val="0"/>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32D6C"/>
    <w:rsid w:val="00087DEE"/>
    <w:rsid w:val="00096B60"/>
    <w:rsid w:val="000A3DEE"/>
    <w:rsid w:val="000A4D9D"/>
    <w:rsid w:val="000A7359"/>
    <w:rsid w:val="000B5A13"/>
    <w:rsid w:val="000E26CE"/>
    <w:rsid w:val="000E550C"/>
    <w:rsid w:val="000F660F"/>
    <w:rsid w:val="0010087F"/>
    <w:rsid w:val="00116F33"/>
    <w:rsid w:val="001218CF"/>
    <w:rsid w:val="0012632B"/>
    <w:rsid w:val="001464B6"/>
    <w:rsid w:val="00147412"/>
    <w:rsid w:val="00175558"/>
    <w:rsid w:val="00196467"/>
    <w:rsid w:val="001C2C05"/>
    <w:rsid w:val="001E4CD7"/>
    <w:rsid w:val="0020410C"/>
    <w:rsid w:val="00215E20"/>
    <w:rsid w:val="0022489D"/>
    <w:rsid w:val="002260C8"/>
    <w:rsid w:val="00264ECE"/>
    <w:rsid w:val="00275358"/>
    <w:rsid w:val="002815FD"/>
    <w:rsid w:val="002B1760"/>
    <w:rsid w:val="002C122A"/>
    <w:rsid w:val="002C12AB"/>
    <w:rsid w:val="002C47E7"/>
    <w:rsid w:val="002F1EB3"/>
    <w:rsid w:val="00332FC9"/>
    <w:rsid w:val="00350006"/>
    <w:rsid w:val="00375822"/>
    <w:rsid w:val="00387FB8"/>
    <w:rsid w:val="0039075E"/>
    <w:rsid w:val="003F5F0A"/>
    <w:rsid w:val="00414804"/>
    <w:rsid w:val="00431AF6"/>
    <w:rsid w:val="00436B49"/>
    <w:rsid w:val="004465FA"/>
    <w:rsid w:val="00473EA1"/>
    <w:rsid w:val="0047659A"/>
    <w:rsid w:val="004A01FC"/>
    <w:rsid w:val="004B0F0C"/>
    <w:rsid w:val="004B1442"/>
    <w:rsid w:val="004B4E82"/>
    <w:rsid w:val="004D4D14"/>
    <w:rsid w:val="004E2960"/>
    <w:rsid w:val="004F2B57"/>
    <w:rsid w:val="005141CC"/>
    <w:rsid w:val="005213DC"/>
    <w:rsid w:val="005224E2"/>
    <w:rsid w:val="005272C3"/>
    <w:rsid w:val="0052798C"/>
    <w:rsid w:val="00532C9E"/>
    <w:rsid w:val="0057373C"/>
    <w:rsid w:val="0059587C"/>
    <w:rsid w:val="005A22B0"/>
    <w:rsid w:val="005B4A37"/>
    <w:rsid w:val="005B61FD"/>
    <w:rsid w:val="005C01F7"/>
    <w:rsid w:val="005C5EC7"/>
    <w:rsid w:val="005D2046"/>
    <w:rsid w:val="005E4321"/>
    <w:rsid w:val="005F054D"/>
    <w:rsid w:val="00613D66"/>
    <w:rsid w:val="00661E5B"/>
    <w:rsid w:val="006A1FEB"/>
    <w:rsid w:val="006A6B77"/>
    <w:rsid w:val="006C4D84"/>
    <w:rsid w:val="006D31CE"/>
    <w:rsid w:val="006D380E"/>
    <w:rsid w:val="00702C16"/>
    <w:rsid w:val="007448CF"/>
    <w:rsid w:val="007551FF"/>
    <w:rsid w:val="00760933"/>
    <w:rsid w:val="00794C3F"/>
    <w:rsid w:val="00797E37"/>
    <w:rsid w:val="007B3F0B"/>
    <w:rsid w:val="007D1441"/>
    <w:rsid w:val="007E3064"/>
    <w:rsid w:val="00804F6B"/>
    <w:rsid w:val="0082323A"/>
    <w:rsid w:val="00836B7C"/>
    <w:rsid w:val="008373FB"/>
    <w:rsid w:val="008437B8"/>
    <w:rsid w:val="00856A4C"/>
    <w:rsid w:val="00863CE1"/>
    <w:rsid w:val="00886B6B"/>
    <w:rsid w:val="008974C4"/>
    <w:rsid w:val="008A0742"/>
    <w:rsid w:val="008A46FB"/>
    <w:rsid w:val="008D5900"/>
    <w:rsid w:val="008F54DB"/>
    <w:rsid w:val="009031EF"/>
    <w:rsid w:val="00914054"/>
    <w:rsid w:val="00915981"/>
    <w:rsid w:val="009246C4"/>
    <w:rsid w:val="00953626"/>
    <w:rsid w:val="0096218C"/>
    <w:rsid w:val="00967E8A"/>
    <w:rsid w:val="009778E8"/>
    <w:rsid w:val="009975B0"/>
    <w:rsid w:val="009B08D0"/>
    <w:rsid w:val="009C2E28"/>
    <w:rsid w:val="009C3C51"/>
    <w:rsid w:val="009E33FA"/>
    <w:rsid w:val="009F45FE"/>
    <w:rsid w:val="00A131CB"/>
    <w:rsid w:val="00A13819"/>
    <w:rsid w:val="00A26642"/>
    <w:rsid w:val="00A26BDB"/>
    <w:rsid w:val="00A30F7C"/>
    <w:rsid w:val="00A33194"/>
    <w:rsid w:val="00A5219E"/>
    <w:rsid w:val="00A66CB6"/>
    <w:rsid w:val="00AB1DD0"/>
    <w:rsid w:val="00AC4815"/>
    <w:rsid w:val="00AD4D91"/>
    <w:rsid w:val="00B125A4"/>
    <w:rsid w:val="00B1684E"/>
    <w:rsid w:val="00B2603D"/>
    <w:rsid w:val="00B3699B"/>
    <w:rsid w:val="00B50AA1"/>
    <w:rsid w:val="00B64C08"/>
    <w:rsid w:val="00B9021F"/>
    <w:rsid w:val="00B92E21"/>
    <w:rsid w:val="00BE053A"/>
    <w:rsid w:val="00C156A2"/>
    <w:rsid w:val="00C31AE8"/>
    <w:rsid w:val="00C41092"/>
    <w:rsid w:val="00C43464"/>
    <w:rsid w:val="00C4512E"/>
    <w:rsid w:val="00C53A01"/>
    <w:rsid w:val="00C55A62"/>
    <w:rsid w:val="00C55F92"/>
    <w:rsid w:val="00C6054B"/>
    <w:rsid w:val="00C62DC4"/>
    <w:rsid w:val="00C6414E"/>
    <w:rsid w:val="00C65C8A"/>
    <w:rsid w:val="00C744D4"/>
    <w:rsid w:val="00C92E1B"/>
    <w:rsid w:val="00CA18B5"/>
    <w:rsid w:val="00CA7F13"/>
    <w:rsid w:val="00CC76EB"/>
    <w:rsid w:val="00CE0502"/>
    <w:rsid w:val="00CE5236"/>
    <w:rsid w:val="00CE563F"/>
    <w:rsid w:val="00CE6028"/>
    <w:rsid w:val="00CE774C"/>
    <w:rsid w:val="00CF3A83"/>
    <w:rsid w:val="00D10E81"/>
    <w:rsid w:val="00D219A8"/>
    <w:rsid w:val="00D262A5"/>
    <w:rsid w:val="00D652C4"/>
    <w:rsid w:val="00D927F8"/>
    <w:rsid w:val="00DB4723"/>
    <w:rsid w:val="00DD6A47"/>
    <w:rsid w:val="00DE20D5"/>
    <w:rsid w:val="00DE775E"/>
    <w:rsid w:val="00DF4CEB"/>
    <w:rsid w:val="00DF658E"/>
    <w:rsid w:val="00E04D5A"/>
    <w:rsid w:val="00E1047F"/>
    <w:rsid w:val="00E153D6"/>
    <w:rsid w:val="00E301D4"/>
    <w:rsid w:val="00E57437"/>
    <w:rsid w:val="00E639F7"/>
    <w:rsid w:val="00E83CFD"/>
    <w:rsid w:val="00EB1119"/>
    <w:rsid w:val="00EB3970"/>
    <w:rsid w:val="00EF5815"/>
    <w:rsid w:val="00F25789"/>
    <w:rsid w:val="00F37E53"/>
    <w:rsid w:val="00F400DB"/>
    <w:rsid w:val="00F429E0"/>
    <w:rsid w:val="00F84307"/>
    <w:rsid w:val="00F932AC"/>
    <w:rsid w:val="00F95716"/>
    <w:rsid w:val="00FC5647"/>
    <w:rsid w:val="00FC6DCB"/>
    <w:rsid w:val="00FD7F04"/>
    <w:rsid w:val="00FE0B15"/>
    <w:rsid w:val="00FE11F5"/>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32C3AF7-CE0E-4833-AC56-FFF28DB9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D0"/>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paragraph" w:customStyle="1" w:styleId="Form">
    <w:name w:val="Form"/>
    <w:basedOn w:val="Normal"/>
    <w:rsid w:val="00C53A01"/>
    <w:pPr>
      <w:spacing w:line="240" w:lineRule="auto"/>
    </w:pPr>
    <w:rPr>
      <w:rFonts w:ascii="Tw Cen MT" w:eastAsia="Arial Unicode MS" w:hAnsi="Tw Cen MT" w:cs="Arial Unicode MS"/>
      <w:sz w:val="20"/>
      <w:szCs w:val="20"/>
    </w:rPr>
  </w:style>
  <w:style w:type="character" w:styleId="Hyperlink">
    <w:name w:val="Hyperlink"/>
    <w:basedOn w:val="DefaultParagraphFont"/>
    <w:uiPriority w:val="99"/>
    <w:unhideWhenUsed/>
    <w:rsid w:val="00096B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0DFD8-F23C-419E-810C-7760801EB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10</cp:revision>
  <dcterms:created xsi:type="dcterms:W3CDTF">2013-02-06T17:40:00Z</dcterms:created>
  <dcterms:modified xsi:type="dcterms:W3CDTF">2018-08-31T18:35:00Z</dcterms:modified>
</cp:coreProperties>
</file>